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D6" w:rsidRPr="00423ED6" w:rsidRDefault="00423ED6" w:rsidP="00656CF3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E36C0A" w:themeColor="accent6" w:themeShade="BF"/>
          <w:spacing w:val="50"/>
          <w:sz w:val="28"/>
          <w:szCs w:val="28"/>
          <w:lang w:eastAsia="ru-RU"/>
        </w:rPr>
      </w:pPr>
      <w:r w:rsidRPr="00423ED6">
        <w:rPr>
          <w:rFonts w:ascii="Times New Roman" w:eastAsia="Times New Roman" w:hAnsi="Times New Roman" w:cs="Times New Roman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НОВОГОДНЯ МОЗАИКА ПОВОЛЖЬЯ 2027</w:t>
      </w:r>
    </w:p>
    <w:p w:rsidR="00656CF3" w:rsidRPr="00656CF3" w:rsidRDefault="00656CF3" w:rsidP="00656CF3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363636"/>
          <w:spacing w:val="50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caps/>
          <w:color w:val="363636"/>
          <w:spacing w:val="50"/>
          <w:sz w:val="24"/>
          <w:szCs w:val="24"/>
          <w:lang w:eastAsia="ru-RU"/>
        </w:rPr>
        <w:t>Программа тура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1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день</w:t>
      </w:r>
    </w:p>
    <w:p w:rsidR="00656CF3" w:rsidRPr="00656CF3" w:rsidRDefault="00656CF3" w:rsidP="00656CF3">
      <w:pPr>
        <w:spacing w:after="0" w:line="45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3 января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Города:</w:t>
      </w:r>
    </w:p>
    <w:p w:rsidR="00656CF3" w:rsidRPr="00423ED6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423ED6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Ульяновск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Достопримечательности:</w:t>
      </w:r>
    </w:p>
    <w:p w:rsidR="00656CF3" w:rsidRPr="00423ED6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423ED6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Памятник букве "Ё", Памятник И.А. Гончарова и диван Обломова, Музей-заповедник "Родина В.И. Ленина, "Аквапарк "Улёт" в Ульяновске, Вечерний Ульяновск</w:t>
      </w:r>
    </w:p>
    <w:p w:rsidR="00656CF3" w:rsidRPr="00656CF3" w:rsidRDefault="00656CF3" w:rsidP="00656CF3">
      <w:p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06.00 - Отправление от остановки «НИИ» (г. Саратов, пр. Строителей, д. 4).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06.20 - Отправление от ТК «Форум» - Сенной (г. Саратов, ул.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Б.Горная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314/320).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07.00 - Отправление от Краеведческого музея (г. Саратов, ул. Лермонтова, д. 34).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07.10 - Отправление от ТК «Лазурный» (г. Энгельс, пл. Ленина, д. 3-А).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08.00 - Отправление из Маркса - дорожное кольцо на трассе «Саратов-Балаково».</w:t>
      </w:r>
    </w:p>
    <w:p w:rsidR="00656CF3" w:rsidRPr="00656CF3" w:rsidRDefault="00656CF3" w:rsidP="00656CF3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09.20 - Отправление из Балаково - ж/д вокзал (г. Балаково, ул. Вокзальная, д. 4).</w:t>
      </w:r>
    </w:p>
    <w:p w:rsidR="00656CF3" w:rsidRPr="00656CF3" w:rsidRDefault="00656CF3" w:rsidP="00656CF3">
      <w:p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Отправление на новогоднюю экскурсию в Ульяновск и Казань из Саратова с посещением Йошкар-Олы и Чебоксар.</w:t>
      </w:r>
    </w:p>
    <w:p w:rsidR="00656CF3" w:rsidRPr="00656CF3" w:rsidRDefault="00656CF3" w:rsidP="00656CF3">
      <w:p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пути отдыхаем, общаемся, смотрим новогодние фильмы. Сделаем две санитарные остановки.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13.00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прибытие в Ульяновск.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Обед в кафе.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Обзорная экскурсия по Ульяновску "От Симбирска до Ульяновска".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Ульяновск - родина внедорожника УАЗ и самолета "Руслан", родина Владимира Ленина и Александра Керенского. Здесь две великие реки: Волга и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Свияга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текут параллельно, но в противоположных направлениях. Только в Ульяновске можно совершить путешествие сразу в две исторические эпохи: очарование провинциального города Симбирска XIX века соседствует здесь с 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блеском и величием памятников развитого социализма. Этот контраст придает современному Ульяновску тот неповторимый колорит, который отличает его от других поволжских городов. В ходе обзорной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автобусно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-пешеходной экскурсии по Ульяновску вы увидите основные достопримечательности города на Волге.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Ульяновске много необычных памятников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некоторые из которых вы увидите в ходе экскурсии. Это памятник букве «Ё», диван Ильи Обломова рядом с памятником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И.А.Гончарову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памятник «тете Вале» - ведущей советского телевидения Валентине Леонтьевой, памятник камню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Симберцит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мальчику-разносчику газет и некоторые другие.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Размещение в гостинице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центральной части города (номера со всеми удобствами).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Свободное время.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18.00 — для всех желающих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бесплатный трансфер на автобусе в аквапарк «Улёт».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Аквапарк «Улёт» в Ульяновске — это тропический остров развлечений, где температура воздуха всегда, даже самой холодной зимой, +32, а температура воды в бассейнах около +28+30 градусов. А это значит, что можно вдоволь наплаваться в бассейнах, прокатиться с водных горок, отдохнуть на шезлонгах, в общем, оказаться на настоящем экзотическом острове посреди теплого океана! Тропические растения и морские орнаменты с первых минут посещения аквапарка «Улёт» погрузят вас в атмосферу морского солнечного курорта!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аквапарка оплачивается дополнительно в кассу аквапарка.</w:t>
      </w:r>
    </w:p>
    <w:p w:rsidR="00656CF3" w:rsidRPr="00656CF3" w:rsidRDefault="00656CF3" w:rsidP="00656CF3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22.00 — Трансфер из аквапарка в гостиницу.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2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день</w:t>
      </w:r>
    </w:p>
    <w:p w:rsidR="00656CF3" w:rsidRPr="00656CF3" w:rsidRDefault="00656CF3" w:rsidP="00656CF3">
      <w:pPr>
        <w:spacing w:after="0" w:line="45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4 января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Города:</w:t>
      </w:r>
    </w:p>
    <w:p w:rsidR="00656CF3" w:rsidRPr="00656CF3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Казань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Достопримечательности:</w:t>
      </w:r>
    </w:p>
    <w:p w:rsidR="00656CF3" w:rsidRPr="00610AC4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 xml:space="preserve">Казанский Кремль, Старо-татарская слобода, Мечеть </w:t>
      </w:r>
      <w:proofErr w:type="spellStart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Кул</w:t>
      </w:r>
      <w:proofErr w:type="spellEnd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-Шариф, ул. Баумана, Театр кукол "</w:t>
      </w:r>
      <w:proofErr w:type="spellStart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Экият</w:t>
      </w:r>
      <w:proofErr w:type="spellEnd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 xml:space="preserve">", Здание </w:t>
      </w:r>
      <w:proofErr w:type="spellStart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>ЗАГСа</w:t>
      </w:r>
      <w:proofErr w:type="spellEnd"/>
      <w:r w:rsidRPr="00610AC4"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  <w:t xml:space="preserve"> "Казан", Памятник Коту Казанскому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Завтрак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гостинице. Освобождение номеров.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08.00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выезд из Ульяновска в Казань.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12.00 —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Прибытие в Казань.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Казань — город, в который можно возвращаться снова и снова. Город, который очарует вас своим колоритом границы восточной и европейской культуры раз и навсегда!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Обзорная экскурсия по Казани.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основными достопримечательностями столицы Татарстана. Вы побываете в Старо-татарской слободе и парке 1000-летия Казани, увидите озеро Кабан и протоки реки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Булак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старинные мечети и храмы, главные архитектурные памятники города: Александровский Пассаж, Национальную Библиотеку, Казанский Государственный Университет, посетите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Крестовоздвиженскую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церковь, где хранится знаменитая икона Казанской Божией Матери.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Посещение Казанского Кремля.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Кремль в Казани - памятник ЮНЕСКО. Вы увидите одну из самых больших в Европе мечетей -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Шариф (внутренний осмотр мечети не гарантирован из-за частого проведения религиозных обрядов), Благовещенский собор, Губернаторский дворец, знаменитую падающую башню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Сююмбике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; услышите много легенд и интересных историй.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15.00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Свободное время в центре Казани.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будет целых четыре часа для самостоятельного знакомства с этим удивительным городом, красиво украшенным к новогодним праздникам. На «казанском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арбате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улице Баумана, вы сможете самостоятельно пообедать в одном из многочисленных кафе, попробовать блюда национальной кухни, купить местную продукцию и всевозможные сувениры, сделать отличные фотографии! Эти несколько часов, проведенные на прогулке по сказочной Казани, запомнятся вам надолго!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19.00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Выезд в Чебоксары.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21.00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прибытие в Чебоксары.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Чебоксары — столица Республики Чувашия, красивый и самобытный город на правом берегу Волги. Город возник в конце 13 века, уже тогда он был изображен даже на венецианских картах, правда без названия. В Чебоксарах много 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исторических и архитектурных памятников, монументов, интересных памятных мест.</w:t>
      </w:r>
    </w:p>
    <w:p w:rsidR="00656CF3" w:rsidRPr="00656CF3" w:rsidRDefault="00656CF3" w:rsidP="00656CF3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Размещение в гостинице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(номера со всеми удобствами).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3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день</w:t>
      </w:r>
    </w:p>
    <w:p w:rsidR="00656CF3" w:rsidRPr="00656CF3" w:rsidRDefault="00656CF3" w:rsidP="00656CF3">
      <w:pPr>
        <w:spacing w:after="0" w:line="45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5 января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Города:</w:t>
      </w:r>
    </w:p>
    <w:p w:rsidR="00656CF3" w:rsidRPr="00656CF3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Чебоксары</w:t>
      </w:r>
      <w:r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  <w:t xml:space="preserve">, </w:t>
      </w: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Йошкар-Ола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Достопримечательности:</w:t>
      </w:r>
    </w:p>
    <w:p w:rsidR="00656CF3" w:rsidRPr="00656CF3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Парк Победы в Чебоксарах</w:t>
      </w:r>
      <w:r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  <w:t xml:space="preserve">, </w:t>
      </w: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Кремль в Йошкар-Оле</w:t>
      </w:r>
      <w:r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  <w:t xml:space="preserve">, </w:t>
      </w: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Двенадцать апостолов в Йошкар-Оле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Завтрак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гостинице.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Обзорная автобусная экскурсия по г. Чебоксары.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 увидите сквер и памятник Василию Чапаеву, мемориальный комплекс в Парке Победы, виды города и Волги с высоты птичьего полета, территорию Чебоксарской крепости, ансамбль Свято-Троицкого мужского монастыря; прогуляетесь вместе с экскурсоводом по Набережной, Красной площади, бульвару Купца Ефремова; увидите «камни счастья».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Выезд в Йошкар-Олу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(в пути около полутора часов).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основан в 1584 году на реке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Кокшайке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 столетия несколько раз менял свое название: до 1919 года назывался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Царевококшайск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период с 1919 по 1928 год —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Краснококшайск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Современное название «Йошкар-Ола» переводится как «красный город» или «красивый город». Столица Республики Марий-Эл является одним из центров культуры финно-угорских народов. В 1990 году Йошкар-Оле присвоен статус исторического города и определена заповедная зона, охраняемая государством.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Обед в кафе.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Обзорная экскурсия по Йошкар-Оле.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Буквально за последние пять лет центр Йошкар-Олы превратился в архитектурный музей под открытым небом. Здесь вы увидите и копию Спасской башни в Москве, и кусочек Голландии, и что-то от 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Венеции. Вы побываете на Набережной реки Малая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Кокшага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пройдете по улице Вознесенской, побываете на площади возле Художественной галереи.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Патриаршей площади города Йошкар-Ола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увидеть удивительное зрелище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На балконе третьего этажа архитектурного комплекса с башенными часами под церковное песнопение с колокольным звоном открываются левые ворота и появляется восседающий на ослике Иисус Христос, а следом его ученики-апостолы. В руках у Иуды мешочек с тридцатью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серебренниками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он получил за предательство Иисуса. Проект, безусловно, уникальный. Таких подвижных скульптурных композиций в России ещё не делали. Если смотреть с площади, то апостолы предстают, как живые.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свободного время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центре города.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Выезд в Чебоксары.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Возвращение в гостиницу.</w:t>
      </w:r>
    </w:p>
    <w:p w:rsidR="00656CF3" w:rsidRPr="00656CF3" w:rsidRDefault="00656CF3" w:rsidP="00656CF3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Свободное время.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отправляйтесь гулять по новогоднему украшенному центру города, загляните в сувенирные магазины, попробуйте местную кухню в национальных чувашских кафе.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4</w:t>
      </w:r>
    </w:p>
    <w:p w:rsidR="00656CF3" w:rsidRPr="00656CF3" w:rsidRDefault="00656CF3" w:rsidP="00656CF3">
      <w:pPr>
        <w:shd w:val="clear" w:color="auto" w:fill="F57E1A"/>
        <w:spacing w:after="0" w:line="450" w:lineRule="atLeast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день</w:t>
      </w:r>
    </w:p>
    <w:p w:rsidR="00656CF3" w:rsidRPr="00656CF3" w:rsidRDefault="00656CF3" w:rsidP="00656CF3">
      <w:pPr>
        <w:spacing w:after="0" w:line="45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6 января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Города:</w:t>
      </w:r>
    </w:p>
    <w:p w:rsidR="00656CF3" w:rsidRPr="00656CF3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Свияжск</w:t>
      </w:r>
    </w:p>
    <w:p w:rsidR="00656CF3" w:rsidRPr="00656CF3" w:rsidRDefault="00656CF3" w:rsidP="00656CF3">
      <w:pPr>
        <w:spacing w:after="0" w:line="4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Достопримечательности:</w:t>
      </w:r>
    </w:p>
    <w:p w:rsidR="00656CF3" w:rsidRPr="00656CF3" w:rsidRDefault="00656CF3" w:rsidP="00656CF3">
      <w:pPr>
        <w:spacing w:line="450" w:lineRule="atLeast"/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Остров-град Свияжск</w:t>
      </w:r>
      <w:r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  <w:t xml:space="preserve">, </w:t>
      </w: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Успенский собор</w:t>
      </w:r>
      <w:r>
        <w:rPr>
          <w:rFonts w:ascii="Times New Roman" w:eastAsia="Times New Roman" w:hAnsi="Times New Roman" w:cs="Times New Roman"/>
          <w:color w:val="545454"/>
          <w:sz w:val="24"/>
          <w:szCs w:val="24"/>
          <w:lang w:eastAsia="ru-RU"/>
        </w:rPr>
        <w:t xml:space="preserve">, </w:t>
      </w:r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Собор Богоматери Всех Скор</w:t>
      </w:r>
      <w:bookmarkStart w:id="0" w:name="_GoBack"/>
      <w:bookmarkEnd w:id="0"/>
      <w:r w:rsidRPr="00656CF3">
        <w:rPr>
          <w:rFonts w:ascii="Times New Roman" w:eastAsia="Times New Roman" w:hAnsi="Times New Roman" w:cs="Times New Roman"/>
          <w:color w:val="F47E1A"/>
          <w:sz w:val="24"/>
          <w:szCs w:val="24"/>
          <w:lang w:eastAsia="ru-RU"/>
        </w:rPr>
        <w:t>бящих Радости</w:t>
      </w:r>
    </w:p>
    <w:p w:rsidR="00656CF3" w:rsidRPr="00656CF3" w:rsidRDefault="00656CF3" w:rsidP="00656CF3">
      <w:p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этот день, полные эмоций и впечатлений мы будем возвращаться в Саратов, но впереди еще много всего интересного, ведь буквально через несколько часов после выезда из Чебоксар мы окажемся на овеянном легендами острове-граде Свияжск.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Завтрак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гостинице. Освобождение номеров.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08.30 — выезд из Чебоксар.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10.30 — </w:t>
      </w: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прибытие в Свияжск.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Остров-град Свияжск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живописном устье реки </w:t>
      </w:r>
      <w:proofErr w:type="spellStart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Свияга</w:t>
      </w:r>
      <w:proofErr w:type="spellEnd"/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высоком холме-останце в 30 км от Казани. Город-крепость был заложен по приказу Ивана Грозного в 1551 году и был возведен всего лишь за один месяц! Позднее судьба Свияжска сложилась так, что небольшое пространство острова взрывали события, связанные с важнейшими моментами российской истории.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Обзорная экскурсия по острову Свияжск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посещением уникальных храмов: деревянной Троицкой церкви 16 в., которую дважды посещал Иван Грозный: до и после взятия Казани; Успенского монастыря; Церкви Всех скорбящих Радость, Никольской и Сергиевской церквей.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Немного свободного времени 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Свияжске для посещения сувенирных магазинов и фотосессий.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Возвращаемся в Саратов, смотрим новогодние фильмы, обсуждаем поездку, пересматриваем фотографии...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пути — несколько санитарных остановок, на одной из которых вы сможете самостоятельно пообедать в кафе.</w:t>
      </w:r>
    </w:p>
    <w:p w:rsidR="00656CF3" w:rsidRPr="00656CF3" w:rsidRDefault="00656CF3" w:rsidP="00656CF3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C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Прибытие в Саратов</w:t>
      </w:r>
      <w:r w:rsidRPr="00656CF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около 22.00.</w:t>
      </w:r>
    </w:p>
    <w:p w:rsidR="009374E6" w:rsidRPr="00656CF3" w:rsidRDefault="009374E6">
      <w:pPr>
        <w:rPr>
          <w:rFonts w:ascii="Times New Roman" w:hAnsi="Times New Roman" w:cs="Times New Roman"/>
          <w:sz w:val="24"/>
          <w:szCs w:val="24"/>
        </w:rPr>
      </w:pPr>
    </w:p>
    <w:sectPr w:rsidR="009374E6" w:rsidRPr="00656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52A4"/>
    <w:multiLevelType w:val="multilevel"/>
    <w:tmpl w:val="260E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3E2E2C"/>
    <w:multiLevelType w:val="multilevel"/>
    <w:tmpl w:val="F600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18BC"/>
    <w:multiLevelType w:val="multilevel"/>
    <w:tmpl w:val="4076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5A62F7"/>
    <w:multiLevelType w:val="multilevel"/>
    <w:tmpl w:val="EF60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C8262B"/>
    <w:multiLevelType w:val="multilevel"/>
    <w:tmpl w:val="15D4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CF3"/>
    <w:rsid w:val="00423ED6"/>
    <w:rsid w:val="00610AC4"/>
    <w:rsid w:val="00656CF3"/>
    <w:rsid w:val="0093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80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4565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0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8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4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0742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46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11795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5232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7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146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015278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658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84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92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7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926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9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68488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93467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4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9725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652850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691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4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36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568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91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9297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2064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687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835129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5657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26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7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49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4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60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8362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88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2024-11-06T11:38:00Z</dcterms:created>
  <dcterms:modified xsi:type="dcterms:W3CDTF">2026-10-07T13:19:00Z</dcterms:modified>
</cp:coreProperties>
</file>