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43" w:rsidRPr="00EB5C5D" w:rsidRDefault="00805543" w:rsidP="0080554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2B3445"/>
          <w:sz w:val="28"/>
          <w:szCs w:val="28"/>
          <w:lang w:eastAsia="ru-RU"/>
        </w:rPr>
      </w:pPr>
      <w:r w:rsidRPr="00EB5C5D">
        <w:rPr>
          <w:rFonts w:ascii="Arial" w:eastAsia="Times New Roman" w:hAnsi="Arial" w:cs="Arial"/>
          <w:b/>
          <w:color w:val="2B3445"/>
          <w:sz w:val="28"/>
          <w:szCs w:val="28"/>
          <w:lang w:eastAsia="ru-RU"/>
        </w:rPr>
        <w:t>Стоимость новогодних банкетов за чел/</w:t>
      </w:r>
      <w:proofErr w:type="spellStart"/>
      <w:r w:rsidRPr="00EB5C5D">
        <w:rPr>
          <w:rFonts w:ascii="Arial" w:eastAsia="Times New Roman" w:hAnsi="Arial" w:cs="Arial"/>
          <w:b/>
          <w:color w:val="2B3445"/>
          <w:sz w:val="28"/>
          <w:szCs w:val="28"/>
          <w:lang w:eastAsia="ru-RU"/>
        </w:rPr>
        <w:t>руб</w:t>
      </w:r>
      <w:proofErr w:type="spellEnd"/>
    </w:p>
    <w:p w:rsidR="00805543" w:rsidRPr="00805543" w:rsidRDefault="00322213" w:rsidP="00805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hyperlink r:id="rId6" w:history="1"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Новогодний банкет </w:t>
        </w:r>
        <w:r w:rsidR="00805543" w:rsidRPr="00EB5C5D">
          <w:rPr>
            <w:rFonts w:ascii="Arial" w:eastAsia="Times New Roman" w:hAnsi="Arial" w:cs="Arial"/>
            <w:b/>
            <w:color w:val="4A4A4A"/>
            <w:sz w:val="21"/>
            <w:szCs w:val="21"/>
            <w:lang w:eastAsia="ru-RU"/>
          </w:rPr>
          <w:t>в гост. Азимут</w:t>
        </w:r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 (зал Азимут Голубой стол) 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от 1</w:t>
        </w:r>
        <w:r w:rsidR="00EB5C5D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 xml:space="preserve">6 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000 руб.</w:t>
        </w:r>
      </w:hyperlink>
    </w:p>
    <w:p w:rsidR="00805543" w:rsidRPr="00805543" w:rsidRDefault="00EB5C5D" w:rsidP="00805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r w:rsidRPr="00EB5C5D">
        <w:rPr>
          <w:rFonts w:ascii="Arial" w:eastAsia="Times New Roman" w:hAnsi="Arial" w:cs="Arial"/>
          <w:color w:val="2B3445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1" wp14:anchorId="5BB1F4CF" wp14:editId="55099BFD">
            <wp:simplePos x="0" y="0"/>
            <wp:positionH relativeFrom="column">
              <wp:posOffset>-15240</wp:posOffset>
            </wp:positionH>
            <wp:positionV relativeFrom="paragraph">
              <wp:posOffset>509905</wp:posOffset>
            </wp:positionV>
            <wp:extent cx="5940425" cy="2910205"/>
            <wp:effectExtent l="0" t="0" r="3175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8" w:history="1"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Новогодний банкет </w:t>
        </w:r>
        <w:r w:rsidR="00805543" w:rsidRPr="00EB5C5D">
          <w:rPr>
            <w:rFonts w:ascii="Arial" w:eastAsia="Times New Roman" w:hAnsi="Arial" w:cs="Arial"/>
            <w:b/>
            <w:color w:val="4A4A4A"/>
            <w:sz w:val="21"/>
            <w:szCs w:val="21"/>
            <w:lang w:eastAsia="ru-RU"/>
          </w:rPr>
          <w:t>в гост. Азимут</w:t>
        </w:r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 (зал Азимут Зеленый стол) 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 xml:space="preserve">от </w:t>
        </w:r>
        <w:r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 xml:space="preserve">19 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000 руб.</w:t>
        </w:r>
      </w:hyperlink>
    </w:p>
    <w:p w:rsidR="00805543" w:rsidRPr="00805543" w:rsidRDefault="00322213" w:rsidP="00805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hyperlink r:id="rId9" w:history="1"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Новогодний банкет </w:t>
        </w:r>
        <w:r w:rsidR="00805543" w:rsidRPr="00EB5C5D">
          <w:rPr>
            <w:rFonts w:ascii="Arial" w:eastAsia="Times New Roman" w:hAnsi="Arial" w:cs="Arial"/>
            <w:b/>
            <w:color w:val="4A4A4A"/>
            <w:sz w:val="21"/>
            <w:szCs w:val="21"/>
            <w:lang w:eastAsia="ru-RU"/>
          </w:rPr>
          <w:t>в гост. Азимут</w:t>
        </w:r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 (зал Азимут Сиреневый стол) 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 xml:space="preserve">от </w:t>
        </w:r>
        <w:r w:rsidR="00EB5C5D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 xml:space="preserve">22 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000 руб.</w:t>
        </w:r>
      </w:hyperlink>
    </w:p>
    <w:p w:rsidR="00EB5C5D" w:rsidRPr="00805543" w:rsidRDefault="00EB5C5D" w:rsidP="00EB5C5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</w:p>
    <w:p w:rsidR="00805543" w:rsidRPr="00EB5C5D" w:rsidRDefault="00322213" w:rsidP="00805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hyperlink r:id="rId10" w:history="1"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Новогодний банкет </w:t>
        </w:r>
        <w:r w:rsidR="00805543" w:rsidRPr="00EB5C5D">
          <w:rPr>
            <w:rFonts w:ascii="Arial" w:eastAsia="Times New Roman" w:hAnsi="Arial" w:cs="Arial"/>
            <w:b/>
            <w:color w:val="4A4A4A"/>
            <w:sz w:val="21"/>
            <w:szCs w:val="21"/>
            <w:lang w:eastAsia="ru-RU"/>
          </w:rPr>
          <w:t>в гост. Москва</w:t>
        </w:r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 (зеленые столы) 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 xml:space="preserve">от </w:t>
        </w:r>
        <w:r w:rsidR="00EB5C5D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20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000 руб.</w:t>
        </w:r>
      </w:hyperlink>
    </w:p>
    <w:p w:rsidR="00EB5C5D" w:rsidRPr="00EB5C5D" w:rsidRDefault="00EB5C5D" w:rsidP="00EB5C5D">
      <w:pPr>
        <w:pStyle w:val="a5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r w:rsidRPr="00EB5C5D">
        <w:rPr>
          <w:rFonts w:ascii="Arial" w:eastAsia="Times New Roman" w:hAnsi="Arial" w:cs="Arial"/>
          <w:b/>
          <w:color w:val="2B3445"/>
          <w:sz w:val="21"/>
          <w:szCs w:val="21"/>
          <w:lang w:eastAsia="ru-RU"/>
        </w:rPr>
        <w:t>Взрослый</w:t>
      </w:r>
      <w:r w:rsidRPr="00EB5C5D">
        <w:rPr>
          <w:rFonts w:ascii="Arial" w:eastAsia="Times New Roman" w:hAnsi="Arial" w:cs="Arial"/>
          <w:color w:val="2B3445"/>
          <w:sz w:val="21"/>
          <w:szCs w:val="21"/>
          <w:lang w:eastAsia="ru-RU"/>
        </w:rPr>
        <w:t>. Категория «А» (лу</w:t>
      </w:r>
      <w:r>
        <w:rPr>
          <w:rFonts w:ascii="Arial" w:eastAsia="Times New Roman" w:hAnsi="Arial" w:cs="Arial"/>
          <w:color w:val="2B3445"/>
          <w:sz w:val="21"/>
          <w:szCs w:val="21"/>
          <w:lang w:eastAsia="ru-RU"/>
        </w:rPr>
        <w:t>чший вид на сцену) – 25000 руб.</w:t>
      </w:r>
    </w:p>
    <w:p w:rsidR="00EB5C5D" w:rsidRPr="00EB5C5D" w:rsidRDefault="00EB5C5D" w:rsidP="00EB5C5D">
      <w:pPr>
        <w:pStyle w:val="a5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r w:rsidRPr="00EB5C5D">
        <w:rPr>
          <w:rFonts w:ascii="Arial" w:eastAsia="Times New Roman" w:hAnsi="Arial" w:cs="Arial"/>
          <w:b/>
          <w:color w:val="2B3445"/>
          <w:sz w:val="21"/>
          <w:szCs w:val="21"/>
          <w:lang w:eastAsia="ru-RU"/>
        </w:rPr>
        <w:t>Взрослый</w:t>
      </w:r>
      <w:r w:rsidRPr="00EB5C5D">
        <w:rPr>
          <w:rFonts w:ascii="Arial" w:eastAsia="Times New Roman" w:hAnsi="Arial" w:cs="Arial"/>
          <w:color w:val="2B3445"/>
          <w:sz w:val="21"/>
          <w:szCs w:val="21"/>
          <w:lang w:eastAsia="ru-RU"/>
        </w:rPr>
        <w:t>. Катег</w:t>
      </w:r>
      <w:r>
        <w:rPr>
          <w:rFonts w:ascii="Arial" w:eastAsia="Times New Roman" w:hAnsi="Arial" w:cs="Arial"/>
          <w:color w:val="2B3445"/>
          <w:sz w:val="21"/>
          <w:szCs w:val="21"/>
          <w:lang w:eastAsia="ru-RU"/>
        </w:rPr>
        <w:t xml:space="preserve">ория «B» (базовый) – 20000 </w:t>
      </w:r>
      <w:proofErr w:type="spellStart"/>
      <w:r>
        <w:rPr>
          <w:rFonts w:ascii="Arial" w:eastAsia="Times New Roman" w:hAnsi="Arial" w:cs="Arial"/>
          <w:color w:val="2B3445"/>
          <w:sz w:val="21"/>
          <w:szCs w:val="21"/>
          <w:lang w:eastAsia="ru-RU"/>
        </w:rPr>
        <w:t>руб</w:t>
      </w:r>
      <w:proofErr w:type="spellEnd"/>
    </w:p>
    <w:p w:rsidR="00EB5C5D" w:rsidRPr="00EB5C5D" w:rsidRDefault="00EB5C5D" w:rsidP="00EB5C5D">
      <w:pPr>
        <w:pStyle w:val="a5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r w:rsidRPr="00EB5C5D">
        <w:rPr>
          <w:rFonts w:ascii="Arial" w:eastAsia="Times New Roman" w:hAnsi="Arial" w:cs="Arial"/>
          <w:b/>
          <w:color w:val="2B3445"/>
          <w:sz w:val="21"/>
          <w:szCs w:val="21"/>
          <w:lang w:eastAsia="ru-RU"/>
        </w:rPr>
        <w:t>Детс</w:t>
      </w:r>
      <w:r w:rsidRPr="00EB5C5D">
        <w:rPr>
          <w:rFonts w:ascii="Arial" w:eastAsia="Times New Roman" w:hAnsi="Arial" w:cs="Arial"/>
          <w:b/>
          <w:color w:val="2B3445"/>
          <w:sz w:val="21"/>
          <w:szCs w:val="21"/>
          <w:lang w:eastAsia="ru-RU"/>
        </w:rPr>
        <w:t>кий</w:t>
      </w:r>
      <w:r>
        <w:rPr>
          <w:rFonts w:ascii="Arial" w:eastAsia="Times New Roman" w:hAnsi="Arial" w:cs="Arial"/>
          <w:color w:val="2B3445"/>
          <w:sz w:val="21"/>
          <w:szCs w:val="21"/>
          <w:lang w:eastAsia="ru-RU"/>
        </w:rPr>
        <w:t>. Категория «А» – 12500 руб.</w:t>
      </w:r>
    </w:p>
    <w:p w:rsidR="00EB5C5D" w:rsidRDefault="00EB5C5D" w:rsidP="00EB5C5D">
      <w:pPr>
        <w:pStyle w:val="a5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r w:rsidRPr="00EB5C5D">
        <w:rPr>
          <w:rFonts w:ascii="Arial" w:eastAsia="Times New Roman" w:hAnsi="Arial" w:cs="Arial"/>
          <w:b/>
          <w:color w:val="2B3445"/>
          <w:sz w:val="21"/>
          <w:szCs w:val="21"/>
          <w:lang w:eastAsia="ru-RU"/>
        </w:rPr>
        <w:t>Детский</w:t>
      </w:r>
      <w:r w:rsidRPr="00EB5C5D">
        <w:rPr>
          <w:rFonts w:ascii="Arial" w:eastAsia="Times New Roman" w:hAnsi="Arial" w:cs="Arial"/>
          <w:color w:val="2B3445"/>
          <w:sz w:val="21"/>
          <w:szCs w:val="21"/>
          <w:lang w:eastAsia="ru-RU"/>
        </w:rPr>
        <w:t>. Категория «B» – 10000 руб.</w:t>
      </w:r>
    </w:p>
    <w:p w:rsidR="00EB5C5D" w:rsidRPr="00805543" w:rsidRDefault="00EB5C5D" w:rsidP="00EB5C5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r w:rsidRPr="00EB5C5D">
        <w:rPr>
          <w:rFonts w:ascii="Arial" w:eastAsia="Times New Roman" w:hAnsi="Arial" w:cs="Arial"/>
          <w:color w:val="2B3445"/>
          <w:sz w:val="21"/>
          <w:szCs w:val="21"/>
          <w:lang w:eastAsia="ru-RU"/>
        </w:rPr>
        <w:drawing>
          <wp:inline distT="0" distB="0" distL="0" distR="0" wp14:anchorId="03943C21" wp14:editId="312F5C85">
            <wp:extent cx="5940425" cy="301834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C5D" w:rsidRPr="00EB5C5D" w:rsidRDefault="00EB5C5D" w:rsidP="00EB5C5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</w:p>
    <w:p w:rsidR="00805543" w:rsidRPr="00EB5C5D" w:rsidRDefault="00322213" w:rsidP="00805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  <w:hyperlink r:id="rId12" w:history="1"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Новогодний банкет </w:t>
        </w:r>
        <w:r w:rsidR="00805543" w:rsidRPr="00EB5C5D">
          <w:rPr>
            <w:rFonts w:ascii="Arial" w:eastAsia="Times New Roman" w:hAnsi="Arial" w:cs="Arial"/>
            <w:b/>
            <w:color w:val="4A4A4A"/>
            <w:sz w:val="21"/>
            <w:szCs w:val="21"/>
            <w:lang w:eastAsia="ru-RU"/>
          </w:rPr>
          <w:t>в гост. Октябрьская</w:t>
        </w:r>
        <w:r w:rsidR="00805543" w:rsidRPr="00805543">
          <w:rPr>
            <w:rFonts w:ascii="Arial" w:eastAsia="Times New Roman" w:hAnsi="Arial" w:cs="Arial"/>
            <w:color w:val="4A4A4A"/>
            <w:sz w:val="21"/>
            <w:szCs w:val="21"/>
            <w:lang w:eastAsia="ru-RU"/>
          </w:rPr>
          <w:t xml:space="preserve"> ресторан "Ассамблея" (зеленые столы) </w:t>
        </w:r>
        <w:r w:rsidR="00805543" w:rsidRPr="00805543">
          <w:rPr>
            <w:rFonts w:ascii="Arial" w:eastAsia="Times New Roman" w:hAnsi="Arial" w:cs="Arial"/>
            <w:b/>
            <w:bCs/>
            <w:color w:val="4A4A4A"/>
            <w:sz w:val="20"/>
            <w:szCs w:val="20"/>
            <w:lang w:eastAsia="ru-RU"/>
          </w:rPr>
          <w:t>от 16000 руб.</w:t>
        </w:r>
      </w:hyperlink>
    </w:p>
    <w:p w:rsidR="00EB5C5D" w:rsidRPr="00EB5C5D" w:rsidRDefault="00EB5C5D" w:rsidP="00EB5C5D">
      <w:pPr>
        <w:pStyle w:val="a6"/>
        <w:rPr>
          <w:lang w:eastAsia="ru-RU"/>
        </w:rPr>
      </w:pPr>
      <w:r w:rsidRPr="00322213">
        <w:rPr>
          <w:b/>
          <w:lang w:eastAsia="ru-RU"/>
        </w:rPr>
        <w:t>Красные</w:t>
      </w:r>
      <w:r>
        <w:rPr>
          <w:lang w:eastAsia="ru-RU"/>
        </w:rPr>
        <w:t xml:space="preserve"> – 18 000 руб.</w:t>
      </w:r>
    </w:p>
    <w:p w:rsidR="00EB5C5D" w:rsidRPr="00EB5C5D" w:rsidRDefault="00322213" w:rsidP="00EB5C5D">
      <w:pPr>
        <w:pStyle w:val="a6"/>
        <w:rPr>
          <w:lang w:eastAsia="ru-RU"/>
        </w:rPr>
      </w:pPr>
      <w:r w:rsidRPr="00EB5C5D">
        <w:rPr>
          <w:rFonts w:ascii="Arial" w:eastAsia="Times New Roman" w:hAnsi="Arial" w:cs="Arial"/>
          <w:color w:val="2B3445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 wp14:anchorId="70979280" wp14:editId="01DC248D">
            <wp:simplePos x="0" y="0"/>
            <wp:positionH relativeFrom="column">
              <wp:posOffset>-127000</wp:posOffset>
            </wp:positionH>
            <wp:positionV relativeFrom="paragraph">
              <wp:posOffset>593090</wp:posOffset>
            </wp:positionV>
            <wp:extent cx="5940425" cy="2964180"/>
            <wp:effectExtent l="0" t="0" r="3175" b="762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C5D" w:rsidRPr="00322213">
        <w:rPr>
          <w:b/>
          <w:lang w:eastAsia="ru-RU"/>
        </w:rPr>
        <w:t>Золотые</w:t>
      </w:r>
      <w:r w:rsidR="00EB5C5D">
        <w:rPr>
          <w:lang w:eastAsia="ru-RU"/>
        </w:rPr>
        <w:t xml:space="preserve"> – 20 000 руб.</w:t>
      </w:r>
    </w:p>
    <w:p w:rsidR="00322213" w:rsidRPr="00322213" w:rsidRDefault="00EB5C5D" w:rsidP="00322213">
      <w:pPr>
        <w:pStyle w:val="a6"/>
        <w:rPr>
          <w:lang w:eastAsia="ru-RU"/>
        </w:rPr>
      </w:pPr>
      <w:r w:rsidRPr="00322213">
        <w:rPr>
          <w:b/>
          <w:lang w:eastAsia="ru-RU"/>
        </w:rPr>
        <w:t>Зеленые</w:t>
      </w:r>
      <w:r w:rsidRPr="00EB5C5D">
        <w:rPr>
          <w:lang w:eastAsia="ru-RU"/>
        </w:rPr>
        <w:t xml:space="preserve"> – 23 000 руб.</w:t>
      </w:r>
    </w:p>
    <w:p w:rsidR="00805543" w:rsidRDefault="00805543" w:rsidP="0032221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</w:p>
    <w:p w:rsidR="00322213" w:rsidRPr="00805543" w:rsidRDefault="00322213" w:rsidP="0032221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</w:p>
    <w:p w:rsidR="00805543" w:rsidRPr="00322213" w:rsidRDefault="00322213" w:rsidP="008055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B3445"/>
          <w:sz w:val="28"/>
          <w:szCs w:val="28"/>
          <w:lang w:eastAsia="ru-RU"/>
        </w:rPr>
      </w:pPr>
      <w:hyperlink r:id="rId14" w:history="1">
        <w:r w:rsidR="00805543" w:rsidRPr="00322213">
          <w:rPr>
            <w:rFonts w:ascii="Arial" w:eastAsia="Times New Roman" w:hAnsi="Arial" w:cs="Arial"/>
            <w:b/>
            <w:color w:val="4A4A4A"/>
            <w:sz w:val="28"/>
            <w:szCs w:val="28"/>
            <w:lang w:eastAsia="ru-RU"/>
          </w:rPr>
          <w:t xml:space="preserve">Ночная </w:t>
        </w:r>
        <w:r w:rsidRPr="00322213">
          <w:rPr>
            <w:rFonts w:ascii="Arial" w:eastAsia="Times New Roman" w:hAnsi="Arial" w:cs="Arial"/>
            <w:b/>
            <w:color w:val="4A4A4A"/>
            <w:sz w:val="28"/>
            <w:szCs w:val="28"/>
            <w:lang w:eastAsia="ru-RU"/>
          </w:rPr>
          <w:t>новогодняя автобусная экскурсия</w:t>
        </w:r>
        <w:r w:rsidRPr="00322213">
          <w:rPr>
            <w:rFonts w:ascii="Arial" w:eastAsia="Times New Roman" w:hAnsi="Arial" w:cs="Arial"/>
            <w:color w:val="4A4A4A"/>
            <w:sz w:val="28"/>
            <w:szCs w:val="28"/>
            <w:lang w:eastAsia="ru-RU"/>
          </w:rPr>
          <w:t xml:space="preserve"> -</w:t>
        </w:r>
        <w:r w:rsidR="00805543" w:rsidRPr="00322213">
          <w:rPr>
            <w:rFonts w:ascii="Arial" w:eastAsia="Times New Roman" w:hAnsi="Arial" w:cs="Arial"/>
            <w:b/>
            <w:bCs/>
            <w:color w:val="4A4A4A"/>
            <w:sz w:val="28"/>
            <w:szCs w:val="28"/>
            <w:lang w:eastAsia="ru-RU"/>
          </w:rPr>
          <w:t xml:space="preserve"> 3</w:t>
        </w:r>
        <w:r w:rsidRPr="00322213">
          <w:rPr>
            <w:rFonts w:ascii="Arial" w:eastAsia="Times New Roman" w:hAnsi="Arial" w:cs="Arial"/>
            <w:b/>
            <w:bCs/>
            <w:color w:val="4A4A4A"/>
            <w:sz w:val="28"/>
            <w:szCs w:val="28"/>
            <w:lang w:eastAsia="ru-RU"/>
          </w:rPr>
          <w:t>9</w:t>
        </w:r>
        <w:r w:rsidR="00805543" w:rsidRPr="00322213">
          <w:rPr>
            <w:rFonts w:ascii="Arial" w:eastAsia="Times New Roman" w:hAnsi="Arial" w:cs="Arial"/>
            <w:b/>
            <w:bCs/>
            <w:color w:val="4A4A4A"/>
            <w:sz w:val="28"/>
            <w:szCs w:val="28"/>
            <w:lang w:eastAsia="ru-RU"/>
          </w:rPr>
          <w:t>00 руб.</w:t>
        </w:r>
      </w:hyperlink>
    </w:p>
    <w:p w:rsidR="00805543" w:rsidRPr="00805543" w:rsidRDefault="00805543" w:rsidP="0032221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B3445"/>
          <w:sz w:val="21"/>
          <w:szCs w:val="21"/>
          <w:lang w:eastAsia="ru-RU"/>
        </w:rPr>
      </w:pPr>
    </w:p>
    <w:p w:rsidR="006653CE" w:rsidRDefault="00322213" w:rsidP="00322213">
      <w:pPr>
        <w:tabs>
          <w:tab w:val="left" w:pos="4107"/>
        </w:tabs>
      </w:pPr>
      <w:r>
        <w:tab/>
      </w:r>
      <w:bookmarkStart w:id="0" w:name="_GoBack"/>
      <w:bookmarkEnd w:id="0"/>
    </w:p>
    <w:sectPr w:rsidR="00665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219D"/>
    <w:multiLevelType w:val="multilevel"/>
    <w:tmpl w:val="7F9E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43"/>
    <w:rsid w:val="00322213"/>
    <w:rsid w:val="006653CE"/>
    <w:rsid w:val="00805543"/>
    <w:rsid w:val="00EB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C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5C5D"/>
    <w:pPr>
      <w:ind w:left="720"/>
      <w:contextualSpacing/>
    </w:pPr>
  </w:style>
  <w:style w:type="paragraph" w:styleId="a6">
    <w:name w:val="No Spacing"/>
    <w:uiPriority w:val="1"/>
    <w:qFormat/>
    <w:rsid w:val="00EB5C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C5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5C5D"/>
    <w:pPr>
      <w:ind w:left="720"/>
      <w:contextualSpacing/>
    </w:pPr>
  </w:style>
  <w:style w:type="paragraph" w:styleId="a6">
    <w:name w:val="No Spacing"/>
    <w:uiPriority w:val="1"/>
    <w:qFormat/>
    <w:rsid w:val="00EB5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8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rispb.ru/content/novyy-god-v-otele-azimut-otel-sankt-peterburg" TargetMode="External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s://www.tarispb.ru/content/novyy-god-v-gostinice-oktyabrskay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tarispb.ru/content/novyy-god-v-otele-azimut-otel-sankt-peterburg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tarispb.ru/content/novyy-god-v-otele-moskv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rispb.ru/content/novyy-god-v-otele-azimut-otel-sankt-peterburg" TargetMode="External"/><Relationship Id="rId14" Type="http://schemas.openxmlformats.org/officeDocument/2006/relationships/hyperlink" Target="https://www.tarispb.ru/excursions/info/3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2026-10-05T13:03:00Z</dcterms:created>
  <dcterms:modified xsi:type="dcterms:W3CDTF">2026-10-05T13:03:00Z</dcterms:modified>
</cp:coreProperties>
</file>