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B2" w:rsidRPr="00902EB2" w:rsidRDefault="00902EB2" w:rsidP="00902EB2">
      <w:pPr>
        <w:spacing w:after="0" w:line="240" w:lineRule="auto"/>
        <w:rPr>
          <w:rFonts w:ascii="Oswald" w:eastAsia="Times New Roman" w:hAnsi="Oswald" w:cs="Times New Roman"/>
          <w:b/>
          <w:caps/>
          <w:color w:val="363636"/>
          <w:spacing w:val="50"/>
          <w:sz w:val="28"/>
          <w:szCs w:val="28"/>
          <w:lang w:eastAsia="ru-RU"/>
        </w:rPr>
      </w:pPr>
      <w:r w:rsidRPr="00902EB2">
        <w:rPr>
          <w:rFonts w:ascii="Oswald" w:eastAsia="Times New Roman" w:hAnsi="Oswald" w:cs="Times New Roman"/>
          <w:b/>
          <w:caps/>
          <w:color w:val="363636"/>
          <w:spacing w:val="50"/>
          <w:sz w:val="28"/>
          <w:szCs w:val="28"/>
          <w:lang w:eastAsia="ru-RU"/>
        </w:rPr>
        <w:t>Программа тура</w:t>
      </w:r>
    </w:p>
    <w:p w:rsidR="00902EB2" w:rsidRPr="00902EB2" w:rsidRDefault="00902EB2" w:rsidP="00902EB2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902EB2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1</w:t>
      </w:r>
    </w:p>
    <w:p w:rsidR="00902EB2" w:rsidRPr="00902EB2" w:rsidRDefault="00902EB2" w:rsidP="00902EB2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902EB2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902EB2" w:rsidRPr="00902EB2" w:rsidRDefault="00902EB2" w:rsidP="00902EB2">
      <w:pPr>
        <w:spacing w:after="0" w:line="450" w:lineRule="atLeast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902EB2">
        <w:rPr>
          <w:rFonts w:ascii="Arial" w:eastAsia="Times New Roman" w:hAnsi="Arial" w:cs="Arial"/>
          <w:sz w:val="27"/>
          <w:szCs w:val="27"/>
          <w:lang w:eastAsia="ru-RU"/>
        </w:rPr>
        <w:t>3 января</w:t>
      </w:r>
    </w:p>
    <w:p w:rsidR="00902EB2" w:rsidRPr="00902EB2" w:rsidRDefault="00902EB2" w:rsidP="00902EB2">
      <w:pPr>
        <w:spacing w:after="0" w:line="450" w:lineRule="atLeast"/>
        <w:rPr>
          <w:rFonts w:ascii="Arial" w:eastAsia="Times New Roman" w:hAnsi="Arial" w:cs="Arial"/>
          <w:b/>
          <w:bCs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Города:</w:t>
      </w:r>
    </w:p>
    <w:p w:rsidR="00902EB2" w:rsidRPr="00902EB2" w:rsidRDefault="00902EB2" w:rsidP="00902EB2">
      <w:pPr>
        <w:spacing w:line="450" w:lineRule="atLeast"/>
        <w:rPr>
          <w:rFonts w:ascii="Arial" w:eastAsia="Times New Roman" w:hAnsi="Arial" w:cs="Arial"/>
          <w:color w:val="545454"/>
          <w:lang w:eastAsia="ru-RU"/>
        </w:rPr>
      </w:pPr>
      <w:hyperlink r:id="rId6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>Пенза</w:t>
        </w:r>
      </w:hyperlink>
      <w:bookmarkStart w:id="0" w:name="_GoBack"/>
      <w:bookmarkEnd w:id="0"/>
    </w:p>
    <w:p w:rsidR="00902EB2" w:rsidRPr="00902EB2" w:rsidRDefault="00902EB2" w:rsidP="00902EB2">
      <w:pPr>
        <w:spacing w:after="0" w:line="450" w:lineRule="atLeast"/>
        <w:rPr>
          <w:rFonts w:ascii="Arial" w:eastAsia="Times New Roman" w:hAnsi="Arial" w:cs="Arial"/>
          <w:b/>
          <w:bCs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Достопримечательности:</w:t>
      </w:r>
    </w:p>
    <w:p w:rsidR="00902EB2" w:rsidRPr="00902EB2" w:rsidRDefault="00902EB2" w:rsidP="00902EB2">
      <w:pPr>
        <w:spacing w:line="450" w:lineRule="atLeast"/>
        <w:rPr>
          <w:rFonts w:ascii="Arial" w:eastAsia="Times New Roman" w:hAnsi="Arial" w:cs="Arial"/>
          <w:color w:val="545454"/>
          <w:lang w:eastAsia="ru-RU"/>
        </w:rPr>
      </w:pPr>
      <w:hyperlink r:id="rId7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>Пензенский океанариум</w:t>
        </w:r>
      </w:hyperlink>
      <w:r w:rsidRPr="00902EB2">
        <w:rPr>
          <w:rFonts w:ascii="Arial" w:eastAsia="Times New Roman" w:hAnsi="Arial" w:cs="Arial"/>
          <w:color w:val="545454"/>
          <w:lang w:eastAsia="ru-RU"/>
        </w:rPr>
        <w:t xml:space="preserve">, </w:t>
      </w:r>
      <w:hyperlink r:id="rId8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>Пензенский Арбат</w:t>
        </w:r>
      </w:hyperlink>
      <w:r w:rsidRPr="00902EB2">
        <w:rPr>
          <w:rFonts w:ascii="Arial" w:eastAsia="Times New Roman" w:hAnsi="Arial" w:cs="Arial"/>
          <w:color w:val="545454"/>
          <w:lang w:eastAsia="ru-RU"/>
        </w:rPr>
        <w:t xml:space="preserve">, </w:t>
      </w:r>
      <w:hyperlink r:id="rId9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>Спасский кафедральный собор</w:t>
        </w:r>
      </w:hyperlink>
      <w:r w:rsidRPr="00902EB2">
        <w:rPr>
          <w:rFonts w:ascii="Arial" w:eastAsia="Times New Roman" w:hAnsi="Arial" w:cs="Arial"/>
          <w:color w:val="545454"/>
          <w:lang w:eastAsia="ru-RU"/>
        </w:rPr>
        <w:t xml:space="preserve">, </w:t>
      </w:r>
      <w:hyperlink r:id="rId10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 xml:space="preserve">Музей </w:t>
        </w:r>
        <w:proofErr w:type="spellStart"/>
        <w:r w:rsidRPr="00902EB2">
          <w:rPr>
            <w:rFonts w:ascii="Arial" w:eastAsia="Times New Roman" w:hAnsi="Arial" w:cs="Arial"/>
            <w:color w:val="F47E1A"/>
            <w:lang w:eastAsia="ru-RU"/>
          </w:rPr>
          <w:t>В.Мейерхольда</w:t>
        </w:r>
        <w:proofErr w:type="spellEnd"/>
      </w:hyperlink>
      <w:r w:rsidRPr="00902EB2">
        <w:rPr>
          <w:rFonts w:ascii="Arial" w:eastAsia="Times New Roman" w:hAnsi="Arial" w:cs="Arial"/>
          <w:color w:val="545454"/>
          <w:lang w:eastAsia="ru-RU"/>
        </w:rPr>
        <w:t xml:space="preserve">, </w:t>
      </w:r>
      <w:hyperlink r:id="rId11" w:history="1">
        <w:r w:rsidRPr="00902EB2">
          <w:rPr>
            <w:rFonts w:ascii="Arial" w:eastAsia="Times New Roman" w:hAnsi="Arial" w:cs="Arial"/>
            <w:color w:val="F47E1A"/>
            <w:lang w:eastAsia="ru-RU"/>
          </w:rPr>
          <w:t>Памятник Первопоселенцу</w:t>
        </w:r>
      </w:hyperlink>
    </w:p>
    <w:p w:rsidR="00902EB2" w:rsidRPr="00902EB2" w:rsidRDefault="00902EB2" w:rsidP="00902EB2">
      <w:p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Посадка в автобус в любом из перечисленных ниже мест: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06.30 - Отправление от ТК «Лазурный» (г. Энгельс, пл. Ленина, д. 3-А).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07.00 - Отправление от Краеведческого музея (г. Саратов, ул. Лермонтова, д. 34).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 xml:space="preserve">07.10 - Отправление от ТК «Форум» - Сенной (г. Саратов, ул. </w:t>
      </w:r>
      <w:proofErr w:type="spellStart"/>
      <w:r w:rsidRPr="00902EB2">
        <w:rPr>
          <w:rFonts w:ascii="Arial" w:eastAsia="Times New Roman" w:hAnsi="Arial" w:cs="Arial"/>
          <w:lang w:eastAsia="ru-RU"/>
        </w:rPr>
        <w:t>Б.Горная</w:t>
      </w:r>
      <w:proofErr w:type="spellEnd"/>
      <w:r w:rsidRPr="00902EB2">
        <w:rPr>
          <w:rFonts w:ascii="Arial" w:eastAsia="Times New Roman" w:hAnsi="Arial" w:cs="Arial"/>
          <w:lang w:eastAsia="ru-RU"/>
        </w:rPr>
        <w:t>, д. 314/320).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07.20 - Отправление от остановки «НИИ» (г. Саратов, пр. Строителей, д. 4).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07.30 - Отправление из Елшанки - выезд из города, напротив от здания ГИБДД (г. Саратов, Московское шоссе, д. 113).</w:t>
      </w:r>
    </w:p>
    <w:p w:rsidR="00902EB2" w:rsidRPr="00902EB2" w:rsidRDefault="00902EB2" w:rsidP="00902EB2">
      <w:pPr>
        <w:numPr>
          <w:ilvl w:val="0"/>
          <w:numId w:val="1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08.30 - Отправление из Петровска (трасса «Саратов-Пенза», кафе «Гуси-Лебеди»).</w:t>
      </w:r>
    </w:p>
    <w:p w:rsidR="00902EB2" w:rsidRPr="00902EB2" w:rsidRDefault="00902EB2" w:rsidP="00902EB2">
      <w:p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Табличка «Моя Россия» на лобовом стекле автобуса. Время отправления "Саратовское".</w:t>
      </w:r>
    </w:p>
    <w:p w:rsidR="00902EB2" w:rsidRPr="00902EB2" w:rsidRDefault="00902EB2" w:rsidP="00902EB2">
      <w:p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Отправление в Пензу из Саратова на зимние каникулы 2025.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В пути — информация по маршруту от профессионального экскурсовода.</w:t>
      </w:r>
      <w:r w:rsidRPr="00902EB2">
        <w:rPr>
          <w:rFonts w:ascii="Arial" w:eastAsia="Times New Roman" w:hAnsi="Arial" w:cs="Arial"/>
          <w:lang w:eastAsia="ru-RU"/>
        </w:rPr>
        <w:t> Вы узнаете занимательные факты и легенды о тех местах, мимо которых будете проезжать. Познакомитесь с культурой и историей Саратовского края, Саратова, узнаете о природных особенностях региона.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В пути — одна санитарная остановка.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Прибытие в Пензу.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Обзорная экскурсия по Пензе.</w:t>
      </w:r>
      <w:r w:rsidRPr="00902EB2">
        <w:rPr>
          <w:rFonts w:ascii="Arial" w:eastAsia="Times New Roman" w:hAnsi="Arial" w:cs="Arial"/>
          <w:lang w:eastAsia="ru-RU"/>
        </w:rPr>
        <w:t> Вы познакомитесь с красивым русским провинциальным городом, узнаете о прошлом Пензы, историю её улиц, зданий и площадей. Побываете на </w:t>
      </w:r>
      <w:r w:rsidRPr="00902EB2">
        <w:rPr>
          <w:rFonts w:ascii="Arial" w:eastAsia="Times New Roman" w:hAnsi="Arial" w:cs="Arial"/>
          <w:b/>
          <w:bCs/>
          <w:lang w:eastAsia="ru-RU"/>
        </w:rPr>
        <w:t>набережной реки Сура</w:t>
      </w:r>
      <w:r w:rsidRPr="00902EB2">
        <w:rPr>
          <w:rFonts w:ascii="Arial" w:eastAsia="Times New Roman" w:hAnsi="Arial" w:cs="Arial"/>
          <w:lang w:eastAsia="ru-RU"/>
        </w:rPr>
        <w:t> и увидите один из символом города — </w:t>
      </w:r>
      <w:r w:rsidRPr="00902EB2">
        <w:rPr>
          <w:rFonts w:ascii="Arial" w:eastAsia="Times New Roman" w:hAnsi="Arial" w:cs="Arial"/>
          <w:b/>
          <w:bCs/>
          <w:lang w:eastAsia="ru-RU"/>
        </w:rPr>
        <w:t>памятник «Росток»</w:t>
      </w:r>
      <w:r w:rsidRPr="00902EB2">
        <w:rPr>
          <w:rFonts w:ascii="Arial" w:eastAsia="Times New Roman" w:hAnsi="Arial" w:cs="Arial"/>
          <w:lang w:eastAsia="ru-RU"/>
        </w:rPr>
        <w:t xml:space="preserve">. В 18 веке Пенза считалась театральной столицей </w:t>
      </w:r>
      <w:r w:rsidRPr="00902EB2">
        <w:rPr>
          <w:rFonts w:ascii="Arial" w:eastAsia="Times New Roman" w:hAnsi="Arial" w:cs="Arial"/>
          <w:lang w:eastAsia="ru-RU"/>
        </w:rPr>
        <w:lastRenderedPageBreak/>
        <w:t>Поволжья. Вы увидите </w:t>
      </w:r>
      <w:r w:rsidRPr="00902EB2">
        <w:rPr>
          <w:rFonts w:ascii="Arial" w:eastAsia="Times New Roman" w:hAnsi="Arial" w:cs="Arial"/>
          <w:b/>
          <w:bCs/>
          <w:lang w:eastAsia="ru-RU"/>
        </w:rPr>
        <w:t>драматический театр</w:t>
      </w:r>
      <w:r w:rsidRPr="00902EB2">
        <w:rPr>
          <w:rFonts w:ascii="Arial" w:eastAsia="Times New Roman" w:hAnsi="Arial" w:cs="Arial"/>
          <w:lang w:eastAsia="ru-RU"/>
        </w:rPr>
        <w:t xml:space="preserve">, с балкона которого выступал </w:t>
      </w:r>
      <w:proofErr w:type="spellStart"/>
      <w:r w:rsidRPr="00902EB2">
        <w:rPr>
          <w:rFonts w:ascii="Arial" w:eastAsia="Times New Roman" w:hAnsi="Arial" w:cs="Arial"/>
          <w:lang w:eastAsia="ru-RU"/>
        </w:rPr>
        <w:t>В.Маяковский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, узнаете о судьбе Салтыкова-Щедрина, с легкой руки которого Пензу долгое время называли «город </w:t>
      </w:r>
      <w:proofErr w:type="spellStart"/>
      <w:r w:rsidRPr="00902EB2">
        <w:rPr>
          <w:rFonts w:ascii="Arial" w:eastAsia="Times New Roman" w:hAnsi="Arial" w:cs="Arial"/>
          <w:lang w:eastAsia="ru-RU"/>
        </w:rPr>
        <w:t>Брюхово</w:t>
      </w:r>
      <w:proofErr w:type="spellEnd"/>
      <w:r w:rsidRPr="00902EB2">
        <w:rPr>
          <w:rFonts w:ascii="Arial" w:eastAsia="Times New Roman" w:hAnsi="Arial" w:cs="Arial"/>
          <w:lang w:eastAsia="ru-RU"/>
        </w:rPr>
        <w:t>».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Во время экскурсии по Пензе </w:t>
      </w:r>
      <w:r w:rsidRPr="00902EB2">
        <w:rPr>
          <w:rFonts w:ascii="Arial" w:eastAsia="Times New Roman" w:hAnsi="Arial" w:cs="Arial"/>
          <w:b/>
          <w:bCs/>
          <w:lang w:eastAsia="ru-RU"/>
        </w:rPr>
        <w:t>вы увидите множество памятников</w:t>
      </w:r>
      <w:r w:rsidRPr="00902EB2">
        <w:rPr>
          <w:rFonts w:ascii="Arial" w:eastAsia="Times New Roman" w:hAnsi="Arial" w:cs="Arial"/>
          <w:lang w:eastAsia="ru-RU"/>
        </w:rPr>
        <w:t xml:space="preserve">, как необычных — памятник Милиционеру, памятник Пензенской красавице, символ Пензы — Глобус, так и классических - памятники выдающимся людям, связанных с историей и развитием Пензенской губернии: </w:t>
      </w:r>
      <w:proofErr w:type="spellStart"/>
      <w:r w:rsidRPr="00902EB2">
        <w:rPr>
          <w:rFonts w:ascii="Arial" w:eastAsia="Times New Roman" w:hAnsi="Arial" w:cs="Arial"/>
          <w:lang w:eastAsia="ru-RU"/>
        </w:rPr>
        <w:t>М.Ю.Лермонтову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902EB2">
        <w:rPr>
          <w:rFonts w:ascii="Arial" w:eastAsia="Times New Roman" w:hAnsi="Arial" w:cs="Arial"/>
          <w:lang w:eastAsia="ru-RU"/>
        </w:rPr>
        <w:t>В.Г.Белинскому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 и многим другим.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Побываете вы и на Советской, бывшей </w:t>
      </w:r>
      <w:r w:rsidRPr="00902EB2">
        <w:rPr>
          <w:rFonts w:ascii="Arial" w:eastAsia="Times New Roman" w:hAnsi="Arial" w:cs="Arial"/>
          <w:b/>
          <w:bCs/>
          <w:lang w:eastAsia="ru-RU"/>
        </w:rPr>
        <w:t>Соборной, - старейшей площади города</w:t>
      </w:r>
      <w:r w:rsidRPr="00902EB2">
        <w:rPr>
          <w:rFonts w:ascii="Arial" w:eastAsia="Times New Roman" w:hAnsi="Arial" w:cs="Arial"/>
          <w:lang w:eastAsia="ru-RU"/>
        </w:rPr>
        <w:t>. Полюбуетесь прекрасно сохранившимися Архиерейскими и Губернаторскими домами. Увидите здесь же, на площади, </w:t>
      </w:r>
      <w:r w:rsidRPr="00902EB2">
        <w:rPr>
          <w:rFonts w:ascii="Arial" w:eastAsia="Times New Roman" w:hAnsi="Arial" w:cs="Arial"/>
          <w:b/>
          <w:bCs/>
          <w:lang w:eastAsia="ru-RU"/>
        </w:rPr>
        <w:t>грандиозный реставрируемый Спасский кафедральный собор</w:t>
      </w:r>
      <w:r w:rsidRPr="00902EB2">
        <w:rPr>
          <w:rFonts w:ascii="Arial" w:eastAsia="Times New Roman" w:hAnsi="Arial" w:cs="Arial"/>
          <w:lang w:eastAsia="ru-RU"/>
        </w:rPr>
        <w:t>, в котором в разное время молились 4 русских царя.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Немного свободного времени на «Пензенском Арбате»</w:t>
      </w:r>
      <w:r w:rsidRPr="00902EB2">
        <w:rPr>
          <w:rFonts w:ascii="Arial" w:eastAsia="Times New Roman" w:hAnsi="Arial" w:cs="Arial"/>
          <w:lang w:eastAsia="ru-RU"/>
        </w:rPr>
        <w:t> - центральной пешеходной улице Московской. При желании, здесь же вы сможете и пообедать.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Посещение музея Всеволода Мейерхольда</w:t>
      </w:r>
      <w:r w:rsidRPr="00902EB2">
        <w:rPr>
          <w:rFonts w:ascii="Arial" w:eastAsia="Times New Roman" w:hAnsi="Arial" w:cs="Arial"/>
          <w:lang w:eastAsia="ru-RU"/>
        </w:rPr>
        <w:t xml:space="preserve"> — великого театрального деятеля XX века с уникальной творческой и трагической судьбой. Сегодня </w:t>
      </w:r>
      <w:proofErr w:type="spellStart"/>
      <w:r w:rsidRPr="00902EB2">
        <w:rPr>
          <w:rFonts w:ascii="Arial" w:eastAsia="Times New Roman" w:hAnsi="Arial" w:cs="Arial"/>
          <w:lang w:eastAsia="ru-RU"/>
        </w:rPr>
        <w:t>В.Э.Мейерхольд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 означает не только конкретную творческую личность, духовную суть, но и является символом свободной культуры мира. Дом-музей был открыт в 1984 г. в Пензе в том доме, где жила семья Мейерхольд до 1898 года. Музей содержит уникальные материалы, рукописи, неопубликованные документы, фотоархив. В 1999 году на территории музея был открыт очень необычный, первый в мире памятник </w:t>
      </w:r>
      <w:proofErr w:type="spellStart"/>
      <w:r w:rsidRPr="00902EB2">
        <w:rPr>
          <w:rFonts w:ascii="Arial" w:eastAsia="Times New Roman" w:hAnsi="Arial" w:cs="Arial"/>
          <w:lang w:eastAsia="ru-RU"/>
        </w:rPr>
        <w:t>В.Э.Мейерхольду</w:t>
      </w:r>
      <w:proofErr w:type="spellEnd"/>
      <w:r w:rsidRPr="00902EB2">
        <w:rPr>
          <w:rFonts w:ascii="Arial" w:eastAsia="Times New Roman" w:hAnsi="Arial" w:cs="Arial"/>
          <w:lang w:eastAsia="ru-RU"/>
        </w:rPr>
        <w:t>. Экскурсия по музею.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b/>
          <w:bCs/>
          <w:lang w:eastAsia="ru-RU"/>
        </w:rPr>
        <w:t>Посещение единственного в Среднем Поволжье Океанариума</w:t>
      </w:r>
      <w:r w:rsidRPr="00902EB2">
        <w:rPr>
          <w:rFonts w:ascii="Arial" w:eastAsia="Times New Roman" w:hAnsi="Arial" w:cs="Arial"/>
          <w:lang w:eastAsia="ru-RU"/>
        </w:rPr>
        <w:t xml:space="preserve">. В океанариуме на площади свыше 3000 </w:t>
      </w:r>
      <w:proofErr w:type="spellStart"/>
      <w:r w:rsidRPr="00902EB2">
        <w:rPr>
          <w:rFonts w:ascii="Arial" w:eastAsia="Times New Roman" w:hAnsi="Arial" w:cs="Arial"/>
          <w:lang w:eastAsia="ru-RU"/>
        </w:rPr>
        <w:t>кв.м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. представлено множество обитателей моря и эксклюзивная коллекция экзотических рыб: акулы, пиранье, угри, скаты, </w:t>
      </w:r>
      <w:proofErr w:type="spellStart"/>
      <w:r w:rsidRPr="00902EB2">
        <w:rPr>
          <w:rFonts w:ascii="Arial" w:eastAsia="Times New Roman" w:hAnsi="Arial" w:cs="Arial"/>
          <w:lang w:eastAsia="ru-RU"/>
        </w:rPr>
        <w:t>араваны</w:t>
      </w:r>
      <w:proofErr w:type="spellEnd"/>
      <w:r w:rsidRPr="00902EB2">
        <w:rPr>
          <w:rFonts w:ascii="Arial" w:eastAsia="Times New Roman" w:hAnsi="Arial" w:cs="Arial"/>
          <w:lang w:eastAsia="ru-RU"/>
        </w:rPr>
        <w:t xml:space="preserve"> и другие редкие обитатели подводного мира Южной Америки, Азии, Африки и Индии.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Отправление в Саратов.</w:t>
      </w:r>
    </w:p>
    <w:p w:rsidR="00902EB2" w:rsidRPr="00902EB2" w:rsidRDefault="00902EB2" w:rsidP="00902EB2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lang w:eastAsia="ru-RU"/>
        </w:rPr>
      </w:pPr>
      <w:r w:rsidRPr="00902EB2">
        <w:rPr>
          <w:rFonts w:ascii="Arial" w:eastAsia="Times New Roman" w:hAnsi="Arial" w:cs="Arial"/>
          <w:lang w:eastAsia="ru-RU"/>
        </w:rPr>
        <w:t>Прибытие в Саратов около 21.00.</w:t>
      </w:r>
    </w:p>
    <w:p w:rsidR="00A76C81" w:rsidRDefault="00A76C81"/>
    <w:sectPr w:rsidR="00A7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F0844"/>
    <w:multiLevelType w:val="multilevel"/>
    <w:tmpl w:val="821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F0787"/>
    <w:multiLevelType w:val="multilevel"/>
    <w:tmpl w:val="CA28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2"/>
    <w:rsid w:val="00902EB2"/>
    <w:rsid w:val="00A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91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8525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7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6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59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48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6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9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17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89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38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4409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743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-volga.ru/catalog/poi_landmarks/penzenskii_arb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ld-volga.ru/catalog/poi_landmarks/penzenskii_okeanari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penzenskaya_oblast/penza" TargetMode="External"/><Relationship Id="rId11" Type="http://schemas.openxmlformats.org/officeDocument/2006/relationships/hyperlink" Target="https://www.gold-volga.ru/catalog/poi_landmarks/pamyatnik_pervoposelent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ld-volga.ru/catalog/poi_landmarks/muzei_vmeierhol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-volga.ru/catalog/poi_landmarks/spasskii_kafedralnii_so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2024-10-30T07:22:00Z</dcterms:created>
  <dcterms:modified xsi:type="dcterms:W3CDTF">2024-10-30T07:25:00Z</dcterms:modified>
</cp:coreProperties>
</file>